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D8" w:rsidRDefault="00954CD8"/>
    <w:tbl>
      <w:tblPr>
        <w:tblStyle w:val="TableGrid"/>
        <w:tblW w:w="126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58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63"/>
        <w:gridCol w:w="225"/>
        <w:gridCol w:w="8533"/>
        <w:gridCol w:w="849"/>
        <w:gridCol w:w="924"/>
        <w:gridCol w:w="247"/>
        <w:gridCol w:w="1180"/>
      </w:tblGrid>
      <w:tr w:rsidR="008E071D" w:rsidRPr="008E071D" w:rsidTr="008E071D">
        <w:trPr>
          <w:gridAfter w:val="3"/>
          <w:wAfter w:w="2351" w:type="dxa"/>
          <w:trHeight w:val="1879"/>
          <w:jc w:val="center"/>
        </w:trPr>
        <w:tc>
          <w:tcPr>
            <w:tcW w:w="10270" w:type="dxa"/>
            <w:gridSpan w:val="4"/>
          </w:tcPr>
          <w:p w:rsidR="008E071D" w:rsidRPr="00684116" w:rsidRDefault="008E071D">
            <w:pPr>
              <w:pStyle w:val="Address"/>
              <w:rPr>
                <w:sz w:val="28"/>
                <w:szCs w:val="28"/>
              </w:rPr>
            </w:pPr>
            <w:r w:rsidRPr="00684116">
              <w:rPr>
                <w:sz w:val="28"/>
                <w:szCs w:val="28"/>
              </w:rPr>
              <w:t xml:space="preserve">Delta Sigma Theta Sorority, </w:t>
            </w:r>
            <w:r w:rsidR="00E05AE7" w:rsidRPr="00684116">
              <w:rPr>
                <w:sz w:val="28"/>
                <w:szCs w:val="28"/>
              </w:rPr>
              <w:t>Inc.</w:t>
            </w:r>
          </w:p>
          <w:p w:rsidR="008E071D" w:rsidRPr="00684116" w:rsidRDefault="008E071D">
            <w:pPr>
              <w:pStyle w:val="Address"/>
              <w:rPr>
                <w:sz w:val="28"/>
                <w:szCs w:val="28"/>
              </w:rPr>
            </w:pPr>
            <w:r w:rsidRPr="00684116">
              <w:rPr>
                <w:sz w:val="28"/>
                <w:szCs w:val="28"/>
              </w:rPr>
              <w:t>Philadelphia Alumnae Chapter</w:t>
            </w:r>
          </w:p>
          <w:p w:rsidR="008E071D" w:rsidRDefault="008E071D">
            <w:pPr>
              <w:pStyle w:val="Address"/>
            </w:pPr>
            <w:r w:rsidRPr="00684116">
              <w:rPr>
                <w:sz w:val="28"/>
                <w:szCs w:val="28"/>
              </w:rPr>
              <w:t>Maxine C. Harvey, President</w:t>
            </w:r>
          </w:p>
          <w:tbl>
            <w:tblPr>
              <w:tblStyle w:val="TableGrid"/>
              <w:tblW w:w="1008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58" w:type="dxa"/>
                <w:bottom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8E071D" w:rsidRPr="00684116" w:rsidTr="005F3840">
              <w:trPr>
                <w:trHeight w:val="1879"/>
                <w:jc w:val="center"/>
              </w:trPr>
              <w:tc>
                <w:tcPr>
                  <w:tcW w:w="4011" w:type="dxa"/>
                </w:tcPr>
                <w:p w:rsidR="008E071D" w:rsidRPr="00684116" w:rsidRDefault="008E071D" w:rsidP="005F3840">
                  <w:pPr>
                    <w:pStyle w:val="PurchaseOrderTitle"/>
                    <w:rPr>
                      <w:sz w:val="36"/>
                      <w:szCs w:val="36"/>
                    </w:rPr>
                  </w:pPr>
                  <w:r w:rsidRPr="00684116">
                    <w:rPr>
                      <w:sz w:val="36"/>
                      <w:szCs w:val="36"/>
                    </w:rPr>
                    <w:t>Ritual Order Form</w:t>
                  </w:r>
                </w:p>
              </w:tc>
            </w:tr>
          </w:tbl>
          <w:p w:rsidR="008E071D" w:rsidRDefault="008E071D">
            <w:pPr>
              <w:pStyle w:val="Address"/>
            </w:pPr>
          </w:p>
        </w:tc>
      </w:tr>
      <w:tr w:rsidR="00954CD8" w:rsidTr="008E071D">
        <w:trPr>
          <w:trHeight w:val="304"/>
          <w:jc w:val="center"/>
        </w:trPr>
        <w:tc>
          <w:tcPr>
            <w:tcW w:w="12621" w:type="dxa"/>
            <w:gridSpan w:val="7"/>
            <w:tcMar>
              <w:bottom w:w="144" w:type="dxa"/>
            </w:tcMar>
          </w:tcPr>
          <w:p w:rsidR="00954CD8" w:rsidRDefault="00954CD8">
            <w:pPr>
              <w:pStyle w:val="Copy-Bold"/>
            </w:pPr>
          </w:p>
        </w:tc>
      </w:tr>
      <w:tr w:rsidR="008E071D" w:rsidTr="00E05AE7">
        <w:trPr>
          <w:trHeight w:hRule="exact" w:val="1440"/>
          <w:jc w:val="center"/>
        </w:trPr>
        <w:tc>
          <w:tcPr>
            <w:tcW w:w="9421" w:type="dxa"/>
            <w:gridSpan w:val="3"/>
          </w:tcPr>
          <w:p w:rsidR="00954CD8" w:rsidRPr="00684116" w:rsidRDefault="00684116">
            <w:pPr>
              <w:pStyle w:val="Addres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Pr="00684116">
              <w:rPr>
                <w:sz w:val="24"/>
                <w:szCs w:val="24"/>
              </w:rPr>
              <w:t>___________________________________</w:t>
            </w:r>
            <w:r w:rsidR="001506C6">
              <w:rPr>
                <w:sz w:val="24"/>
                <w:szCs w:val="24"/>
              </w:rPr>
              <w:t>______</w:t>
            </w:r>
          </w:p>
          <w:p w:rsidR="00684116" w:rsidRPr="00684116" w:rsidRDefault="00684116">
            <w:pPr>
              <w:pStyle w:val="Address"/>
              <w:rPr>
                <w:sz w:val="24"/>
                <w:szCs w:val="24"/>
              </w:rPr>
            </w:pPr>
            <w:r w:rsidRPr="00684116">
              <w:rPr>
                <w:sz w:val="24"/>
                <w:szCs w:val="24"/>
              </w:rPr>
              <w:t>Address_________________________________</w:t>
            </w:r>
            <w:r w:rsidR="001506C6">
              <w:rPr>
                <w:sz w:val="24"/>
                <w:szCs w:val="24"/>
              </w:rPr>
              <w:t>______</w:t>
            </w:r>
          </w:p>
          <w:p w:rsidR="00684116" w:rsidRPr="00684116" w:rsidRDefault="00684116">
            <w:pPr>
              <w:pStyle w:val="Address"/>
              <w:rPr>
                <w:sz w:val="24"/>
                <w:szCs w:val="24"/>
              </w:rPr>
            </w:pPr>
            <w:r w:rsidRPr="00684116">
              <w:rPr>
                <w:sz w:val="24"/>
                <w:szCs w:val="24"/>
              </w:rPr>
              <w:t>Telephone_______________________________</w:t>
            </w:r>
            <w:r w:rsidR="001506C6">
              <w:rPr>
                <w:sz w:val="24"/>
                <w:szCs w:val="24"/>
              </w:rPr>
              <w:t>_____</w:t>
            </w:r>
          </w:p>
          <w:p w:rsidR="00684116" w:rsidRPr="00684116" w:rsidRDefault="00684116">
            <w:pPr>
              <w:pStyle w:val="Address"/>
              <w:rPr>
                <w:sz w:val="24"/>
                <w:szCs w:val="24"/>
              </w:rPr>
            </w:pPr>
            <w:r w:rsidRPr="00684116">
              <w:rPr>
                <w:sz w:val="24"/>
                <w:szCs w:val="24"/>
              </w:rPr>
              <w:t>Email address</w:t>
            </w:r>
            <w:r>
              <w:rPr>
                <w:sz w:val="24"/>
                <w:szCs w:val="24"/>
              </w:rPr>
              <w:t>___________________________</w:t>
            </w:r>
            <w:r w:rsidR="001506C6">
              <w:rPr>
                <w:sz w:val="24"/>
                <w:szCs w:val="24"/>
              </w:rPr>
              <w:t>______</w:t>
            </w:r>
          </w:p>
          <w:p w:rsidR="00684116" w:rsidRDefault="00684116">
            <w:pPr>
              <w:pStyle w:val="Address"/>
            </w:pPr>
            <w:r w:rsidRPr="00684116">
              <w:rPr>
                <w:sz w:val="24"/>
                <w:szCs w:val="24"/>
              </w:rPr>
              <w:t>__________________________________________</w:t>
            </w:r>
          </w:p>
        </w:tc>
        <w:tc>
          <w:tcPr>
            <w:tcW w:w="1773" w:type="dxa"/>
            <w:gridSpan w:val="2"/>
          </w:tcPr>
          <w:p w:rsidR="00954CD8" w:rsidRDefault="00954CD8">
            <w:pPr>
              <w:pStyle w:val="Address"/>
            </w:pPr>
          </w:p>
        </w:tc>
        <w:tc>
          <w:tcPr>
            <w:tcW w:w="1427" w:type="dxa"/>
            <w:gridSpan w:val="2"/>
          </w:tcPr>
          <w:p w:rsidR="00954CD8" w:rsidRDefault="00954CD8">
            <w:pPr>
              <w:pStyle w:val="Note"/>
            </w:pPr>
          </w:p>
          <w:p w:rsidR="00954CD8" w:rsidRDefault="00954CD8">
            <w:pPr>
              <w:pStyle w:val="Copy-Bold"/>
            </w:pPr>
          </w:p>
        </w:tc>
      </w:tr>
      <w:tr w:rsidR="00954CD8" w:rsidTr="00E05AE7">
        <w:trPr>
          <w:trHeight w:val="591"/>
          <w:jc w:val="center"/>
        </w:trPr>
        <w:tc>
          <w:tcPr>
            <w:tcW w:w="12621" w:type="dxa"/>
            <w:gridSpan w:val="7"/>
            <w:tcBorders>
              <w:top w:val="single" w:sz="4" w:space="0" w:color="A3A3A3" w:themeColor="accent1" w:themeTint="99"/>
              <w:bottom w:val="single" w:sz="4" w:space="0" w:color="A3A3A3" w:themeColor="accent1" w:themeTint="99"/>
            </w:tcBorders>
          </w:tcPr>
          <w:p w:rsidR="00954CD8" w:rsidRDefault="00954CD8"/>
        </w:tc>
      </w:tr>
      <w:tr w:rsidR="008E071D" w:rsidRPr="00E05AE7" w:rsidTr="00E05AE7">
        <w:trPr>
          <w:trHeight w:hRule="exact" w:val="259"/>
          <w:jc w:val="center"/>
        </w:trPr>
        <w:tc>
          <w:tcPr>
            <w:tcW w:w="663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954CD8" w:rsidRPr="00E05AE7" w:rsidRDefault="00636498">
            <w:pPr>
              <w:pStyle w:val="ColumnHeading"/>
              <w:rPr>
                <w:sz w:val="20"/>
                <w:szCs w:val="20"/>
              </w:rPr>
            </w:pPr>
            <w:r w:rsidRPr="00E05AE7">
              <w:rPr>
                <w:sz w:val="20"/>
                <w:szCs w:val="20"/>
              </w:rPr>
              <w:t>QTY</w:t>
            </w:r>
          </w:p>
        </w:tc>
        <w:tc>
          <w:tcPr>
            <w:tcW w:w="225" w:type="dxa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954CD8" w:rsidRPr="00E05AE7" w:rsidRDefault="00954CD8">
            <w:pPr>
              <w:pStyle w:val="ColumnHeading"/>
              <w:rPr>
                <w:sz w:val="20"/>
                <w:szCs w:val="20"/>
              </w:rPr>
            </w:pPr>
          </w:p>
        </w:tc>
        <w:tc>
          <w:tcPr>
            <w:tcW w:w="9382" w:type="dxa"/>
            <w:gridSpan w:val="2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954CD8" w:rsidRPr="00E05AE7" w:rsidRDefault="00636498">
            <w:pPr>
              <w:pStyle w:val="ColumnHeading"/>
              <w:rPr>
                <w:sz w:val="20"/>
                <w:szCs w:val="20"/>
              </w:rPr>
            </w:pPr>
            <w:r w:rsidRPr="00E05AE7">
              <w:rPr>
                <w:sz w:val="20"/>
                <w:szCs w:val="20"/>
              </w:rPr>
              <w:t>DESCRIPTION</w:t>
            </w:r>
          </w:p>
        </w:tc>
        <w:tc>
          <w:tcPr>
            <w:tcW w:w="1171" w:type="dxa"/>
            <w:gridSpan w:val="2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:rsidR="00954CD8" w:rsidRPr="00E05AE7" w:rsidRDefault="008E071D">
            <w:pPr>
              <w:pStyle w:val="ColumnHeading"/>
              <w:rPr>
                <w:sz w:val="20"/>
                <w:szCs w:val="20"/>
              </w:rPr>
            </w:pPr>
            <w:r w:rsidRPr="00E05AE7">
              <w:rPr>
                <w:sz w:val="20"/>
                <w:szCs w:val="20"/>
              </w:rPr>
              <w:t>Unit</w:t>
            </w:r>
            <w:r w:rsidR="00E05AE7" w:rsidRPr="00E05AE7">
              <w:rPr>
                <w:sz w:val="20"/>
                <w:szCs w:val="20"/>
              </w:rPr>
              <w:t xml:space="preserve"> Price</w:t>
            </w:r>
          </w:p>
        </w:tc>
        <w:tc>
          <w:tcPr>
            <w:tcW w:w="1180" w:type="dxa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E0E0E0" w:themeFill="accent1" w:themeFillTint="33"/>
            <w:vAlign w:val="center"/>
          </w:tcPr>
          <w:p w:rsidR="00954CD8" w:rsidRPr="00E05AE7" w:rsidRDefault="00636498">
            <w:pPr>
              <w:pStyle w:val="ColumnHeading"/>
              <w:rPr>
                <w:sz w:val="20"/>
                <w:szCs w:val="20"/>
              </w:rPr>
            </w:pPr>
            <w:r w:rsidRPr="00E05AE7">
              <w:rPr>
                <w:sz w:val="20"/>
                <w:szCs w:val="20"/>
              </w:rPr>
              <w:t>TOTAL</w:t>
            </w:r>
          </w:p>
        </w:tc>
      </w:tr>
      <w:tr w:rsidR="008E071D" w:rsidTr="00E05AE7">
        <w:trPr>
          <w:trHeight w:hRule="exact" w:val="921"/>
          <w:jc w:val="center"/>
        </w:trPr>
        <w:tc>
          <w:tcPr>
            <w:tcW w:w="663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Pr="008E071D" w:rsidRDefault="00954CD8">
            <w:pPr>
              <w:pStyle w:val="Copy"/>
              <w:rPr>
                <w:sz w:val="28"/>
                <w:szCs w:val="28"/>
              </w:rPr>
            </w:pPr>
          </w:p>
        </w:tc>
        <w:tc>
          <w:tcPr>
            <w:tcW w:w="225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Pr="008E071D" w:rsidRDefault="00954CD8">
            <w:pPr>
              <w:pStyle w:val="Copy"/>
              <w:rPr>
                <w:sz w:val="28"/>
                <w:szCs w:val="28"/>
              </w:rPr>
            </w:pPr>
          </w:p>
        </w:tc>
        <w:tc>
          <w:tcPr>
            <w:tcW w:w="9382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Pr="008E071D" w:rsidRDefault="00684116" w:rsidP="00684116">
            <w:pPr>
              <w:pStyle w:val="Copy"/>
              <w:rPr>
                <w:sz w:val="28"/>
                <w:szCs w:val="28"/>
              </w:rPr>
            </w:pPr>
            <w:r w:rsidRPr="008E071D">
              <w:rPr>
                <w:sz w:val="28"/>
                <w:szCs w:val="28"/>
              </w:rPr>
              <w:t>Delta Sigma Theta Ritual 2014 Edition</w:t>
            </w:r>
          </w:p>
        </w:tc>
        <w:tc>
          <w:tcPr>
            <w:tcW w:w="1171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Pr="008E071D" w:rsidRDefault="00684116" w:rsidP="00684116">
            <w:pPr>
              <w:pStyle w:val="Copy"/>
              <w:jc w:val="right"/>
              <w:rPr>
                <w:sz w:val="28"/>
                <w:szCs w:val="28"/>
              </w:rPr>
            </w:pPr>
            <w:r w:rsidRPr="008E071D">
              <w:rPr>
                <w:sz w:val="28"/>
                <w:szCs w:val="28"/>
              </w:rPr>
              <w:t>$20.00</w:t>
            </w:r>
          </w:p>
        </w:tc>
        <w:tc>
          <w:tcPr>
            <w:tcW w:w="118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Pr="008E071D" w:rsidRDefault="00954CD8">
            <w:pPr>
              <w:pStyle w:val="Copy"/>
              <w:jc w:val="right"/>
              <w:rPr>
                <w:sz w:val="28"/>
                <w:szCs w:val="28"/>
              </w:rPr>
            </w:pPr>
          </w:p>
        </w:tc>
      </w:tr>
      <w:tr w:rsidR="008E071D" w:rsidTr="00E05AE7">
        <w:trPr>
          <w:trHeight w:hRule="exact" w:val="867"/>
          <w:jc w:val="center"/>
        </w:trPr>
        <w:tc>
          <w:tcPr>
            <w:tcW w:w="663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Pr="008E071D" w:rsidRDefault="00954CD8">
            <w:pPr>
              <w:pStyle w:val="Copy"/>
              <w:rPr>
                <w:sz w:val="28"/>
                <w:szCs w:val="28"/>
              </w:rPr>
            </w:pPr>
          </w:p>
        </w:tc>
        <w:tc>
          <w:tcPr>
            <w:tcW w:w="225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Pr="008E071D" w:rsidRDefault="00954CD8">
            <w:pPr>
              <w:pStyle w:val="Copy"/>
              <w:rPr>
                <w:sz w:val="28"/>
                <w:szCs w:val="28"/>
              </w:rPr>
            </w:pPr>
          </w:p>
        </w:tc>
        <w:tc>
          <w:tcPr>
            <w:tcW w:w="9382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Pr="008E071D" w:rsidRDefault="00954CD8">
            <w:pPr>
              <w:pStyle w:val="Copy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Default="00954CD8">
            <w:pPr>
              <w:pStyle w:val="Copy"/>
              <w:jc w:val="right"/>
            </w:pPr>
          </w:p>
        </w:tc>
        <w:tc>
          <w:tcPr>
            <w:tcW w:w="118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Default="00954CD8">
            <w:pPr>
              <w:pStyle w:val="Copy"/>
              <w:jc w:val="right"/>
            </w:pPr>
          </w:p>
        </w:tc>
      </w:tr>
      <w:tr w:rsidR="008E071D" w:rsidTr="00E05AE7">
        <w:trPr>
          <w:trHeight w:hRule="exact" w:val="786"/>
          <w:jc w:val="center"/>
        </w:trPr>
        <w:tc>
          <w:tcPr>
            <w:tcW w:w="663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Pr="008E071D" w:rsidRDefault="00954CD8">
            <w:pPr>
              <w:pStyle w:val="Copy"/>
              <w:rPr>
                <w:sz w:val="28"/>
                <w:szCs w:val="28"/>
              </w:rPr>
            </w:pPr>
          </w:p>
        </w:tc>
        <w:tc>
          <w:tcPr>
            <w:tcW w:w="225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Pr="008E071D" w:rsidRDefault="00954CD8">
            <w:pPr>
              <w:pStyle w:val="Copy"/>
              <w:rPr>
                <w:sz w:val="28"/>
                <w:szCs w:val="28"/>
              </w:rPr>
            </w:pPr>
          </w:p>
        </w:tc>
        <w:tc>
          <w:tcPr>
            <w:tcW w:w="9382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Pr="00E05AE7" w:rsidRDefault="00E05AE7">
            <w:pPr>
              <w:pStyle w:val="Copy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  <w:bookmarkStart w:id="0" w:name="_GoBack"/>
            <w:r w:rsidRPr="00E05AE7">
              <w:rPr>
                <w:b/>
                <w:sz w:val="28"/>
                <w:szCs w:val="28"/>
              </w:rPr>
              <w:t>TOTAL</w:t>
            </w:r>
            <w:bookmarkEnd w:id="0"/>
          </w:p>
        </w:tc>
        <w:tc>
          <w:tcPr>
            <w:tcW w:w="1171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Default="00954CD8">
            <w:pPr>
              <w:pStyle w:val="Copy"/>
              <w:jc w:val="right"/>
            </w:pPr>
          </w:p>
        </w:tc>
        <w:tc>
          <w:tcPr>
            <w:tcW w:w="118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954CD8" w:rsidRDefault="00954CD8">
            <w:pPr>
              <w:pStyle w:val="Copy"/>
              <w:jc w:val="right"/>
            </w:pPr>
          </w:p>
        </w:tc>
      </w:tr>
    </w:tbl>
    <w:p w:rsidR="00954CD8" w:rsidRPr="00E05AE7" w:rsidRDefault="00E05AE7" w:rsidP="00E05AE7">
      <w:pPr>
        <w:jc w:val="center"/>
        <w:rPr>
          <w:b/>
          <w:sz w:val="20"/>
          <w:szCs w:val="20"/>
        </w:rPr>
      </w:pPr>
      <w:r w:rsidRPr="00E05AE7">
        <w:rPr>
          <w:b/>
          <w:sz w:val="20"/>
          <w:szCs w:val="20"/>
        </w:rPr>
        <w:t>Make checks payable to Delta Sigma Theta Sorority, Inc.</w:t>
      </w:r>
    </w:p>
    <w:p w:rsidR="00E05AE7" w:rsidRPr="00E05AE7" w:rsidRDefault="00E05AE7" w:rsidP="00E05AE7">
      <w:pPr>
        <w:jc w:val="center"/>
        <w:rPr>
          <w:b/>
          <w:sz w:val="20"/>
          <w:szCs w:val="20"/>
        </w:rPr>
      </w:pPr>
      <w:r w:rsidRPr="00E05AE7">
        <w:rPr>
          <w:b/>
          <w:sz w:val="20"/>
          <w:szCs w:val="20"/>
        </w:rPr>
        <w:t>Mail to PO Box 2356</w:t>
      </w:r>
    </w:p>
    <w:p w:rsidR="00E05AE7" w:rsidRPr="00E05AE7" w:rsidRDefault="00E05AE7" w:rsidP="00E05AE7">
      <w:pPr>
        <w:jc w:val="center"/>
        <w:rPr>
          <w:b/>
          <w:sz w:val="20"/>
          <w:szCs w:val="20"/>
        </w:rPr>
      </w:pPr>
      <w:proofErr w:type="spellStart"/>
      <w:r w:rsidRPr="00E05AE7">
        <w:rPr>
          <w:b/>
          <w:sz w:val="20"/>
          <w:szCs w:val="20"/>
        </w:rPr>
        <w:t>Bala</w:t>
      </w:r>
      <w:proofErr w:type="spellEnd"/>
      <w:r w:rsidRPr="00E05AE7">
        <w:rPr>
          <w:b/>
          <w:sz w:val="20"/>
          <w:szCs w:val="20"/>
        </w:rPr>
        <w:t xml:space="preserve"> </w:t>
      </w:r>
      <w:proofErr w:type="spellStart"/>
      <w:r w:rsidRPr="00E05AE7">
        <w:rPr>
          <w:b/>
          <w:sz w:val="20"/>
          <w:szCs w:val="20"/>
        </w:rPr>
        <w:t>Cynwyd</w:t>
      </w:r>
      <w:proofErr w:type="spellEnd"/>
      <w:r w:rsidRPr="00E05AE7">
        <w:rPr>
          <w:b/>
          <w:sz w:val="20"/>
          <w:szCs w:val="20"/>
        </w:rPr>
        <w:t>, Pennsylvania 19004-6356</w:t>
      </w:r>
    </w:p>
    <w:p w:rsidR="00E05AE7" w:rsidRDefault="00E05AE7" w:rsidP="00E05AE7">
      <w:pPr>
        <w:jc w:val="center"/>
      </w:pPr>
    </w:p>
    <w:sectPr w:rsidR="00E05AE7" w:rsidSect="008E071D"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ED" w:rsidRDefault="00774BED" w:rsidP="001506C6">
      <w:pPr>
        <w:spacing w:line="240" w:lineRule="auto"/>
      </w:pPr>
      <w:r>
        <w:separator/>
      </w:r>
    </w:p>
  </w:endnote>
  <w:endnote w:type="continuationSeparator" w:id="0">
    <w:p w:rsidR="00774BED" w:rsidRDefault="00774BED" w:rsidP="00150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">
    <w:altName w:val="Segoe UI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ED" w:rsidRDefault="00774BED" w:rsidP="001506C6">
      <w:pPr>
        <w:spacing w:line="240" w:lineRule="auto"/>
      </w:pPr>
      <w:r>
        <w:separator/>
      </w:r>
    </w:p>
  </w:footnote>
  <w:footnote w:type="continuationSeparator" w:id="0">
    <w:p w:rsidR="00774BED" w:rsidRDefault="00774BED" w:rsidP="001506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AAE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FD0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B924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7BC0E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D61744"/>
    <w:multiLevelType w:val="hybridMultilevel"/>
    <w:tmpl w:val="A54251EA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9B7"/>
    <w:multiLevelType w:val="hybridMultilevel"/>
    <w:tmpl w:val="341803A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D2512"/>
    <w:multiLevelType w:val="hybridMultilevel"/>
    <w:tmpl w:val="9B86E6D2"/>
    <w:lvl w:ilvl="0" w:tplc="298891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EC4A7F"/>
    <w:multiLevelType w:val="hybridMultilevel"/>
    <w:tmpl w:val="66ECE9C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917E1"/>
    <w:multiLevelType w:val="hybridMultilevel"/>
    <w:tmpl w:val="6CE0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87B1F"/>
    <w:multiLevelType w:val="hybridMultilevel"/>
    <w:tmpl w:val="F6B62952"/>
    <w:lvl w:ilvl="0" w:tplc="2814F1EE">
      <w:start w:val="1"/>
      <w:numFmt w:val="decimal"/>
      <w:pStyle w:val="ListforInstruction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666666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51CEC"/>
    <w:multiLevelType w:val="hybridMultilevel"/>
    <w:tmpl w:val="8F52B60C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16"/>
    <w:rsid w:val="001506C6"/>
    <w:rsid w:val="00636498"/>
    <w:rsid w:val="00684116"/>
    <w:rsid w:val="00774BED"/>
    <w:rsid w:val="008E071D"/>
    <w:rsid w:val="00954CD8"/>
    <w:rsid w:val="00E05AE7"/>
    <w:rsid w:val="00E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jc w:val="right"/>
      <w:outlineLvl w:val="1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120"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3333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forInstructions">
    <w:name w:val="List for Instructions"/>
    <w:basedOn w:val="Normal"/>
    <w:qFormat/>
    <w:pPr>
      <w:numPr>
        <w:numId w:val="11"/>
      </w:numPr>
      <w:spacing w:after="40"/>
    </w:pPr>
    <w:rPr>
      <w:sz w:val="14"/>
    </w:rPr>
  </w:style>
  <w:style w:type="paragraph" w:customStyle="1" w:styleId="SecondLevelList">
    <w:name w:val="Second Level List"/>
    <w:basedOn w:val="ListforInstructions"/>
    <w:qFormat/>
    <w:pPr>
      <w:numPr>
        <w:numId w:val="0"/>
      </w:num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A3A3A3" w:themeColor="accent1" w:themeTint="99"/>
      <w:spacing w:val="20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Cs/>
      <w:i/>
      <w:iCs/>
      <w:color w:val="666666" w:themeColor="accent1"/>
      <w:spacing w:val="10"/>
      <w:sz w:val="16"/>
    </w:rPr>
  </w:style>
  <w:style w:type="paragraph" w:customStyle="1" w:styleId="Address">
    <w:name w:val="Address"/>
    <w:basedOn w:val="Normal"/>
    <w:qFormat/>
    <w:pPr>
      <w:spacing w:line="240" w:lineRule="auto"/>
    </w:p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333333" w:themeColor="accent1" w:themeShade="8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Copy-Bold">
    <w:name w:val="Copy - Bold"/>
    <w:basedOn w:val="Copy"/>
    <w:qFormat/>
    <w:rPr>
      <w:b/>
      <w:spacing w:val="8"/>
    </w:rPr>
  </w:style>
  <w:style w:type="paragraph" w:customStyle="1" w:styleId="CompanyName">
    <w:name w:val="Company Name"/>
    <w:basedOn w:val="Normal"/>
    <w:qFormat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Note">
    <w:name w:val="Note"/>
    <w:basedOn w:val="Copy"/>
    <w:qFormat/>
    <w:rPr>
      <w:i/>
    </w:rPr>
  </w:style>
  <w:style w:type="paragraph" w:customStyle="1" w:styleId="PurchaseOrderTitle">
    <w:name w:val="Purchase Order Title"/>
    <w:basedOn w:val="Normal"/>
    <w:qFormat/>
    <w:pPr>
      <w:spacing w:line="240" w:lineRule="auto"/>
      <w:jc w:val="right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customStyle="1" w:styleId="CompanySlogan">
    <w:name w:val="Company Slogan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customStyle="1" w:styleId="ColumnHeading">
    <w:name w:val="Column Heading"/>
    <w:basedOn w:val="Normal"/>
    <w:qFormat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Italic">
    <w:name w:val="Italic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Header">
    <w:name w:val="header"/>
    <w:basedOn w:val="Normal"/>
    <w:link w:val="HeaderChar"/>
    <w:uiPriority w:val="99"/>
    <w:unhideWhenUsed/>
    <w:rsid w:val="001506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6C6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1506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6C6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jc w:val="right"/>
      <w:outlineLvl w:val="1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120"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3333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forInstructions">
    <w:name w:val="List for Instructions"/>
    <w:basedOn w:val="Normal"/>
    <w:qFormat/>
    <w:pPr>
      <w:numPr>
        <w:numId w:val="11"/>
      </w:numPr>
      <w:spacing w:after="40"/>
    </w:pPr>
    <w:rPr>
      <w:sz w:val="14"/>
    </w:rPr>
  </w:style>
  <w:style w:type="paragraph" w:customStyle="1" w:styleId="SecondLevelList">
    <w:name w:val="Second Level List"/>
    <w:basedOn w:val="ListforInstructions"/>
    <w:qFormat/>
    <w:pPr>
      <w:numPr>
        <w:numId w:val="0"/>
      </w:num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A3A3A3" w:themeColor="accent1" w:themeTint="99"/>
      <w:spacing w:val="20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Cs/>
      <w:i/>
      <w:iCs/>
      <w:color w:val="666666" w:themeColor="accent1"/>
      <w:spacing w:val="10"/>
      <w:sz w:val="16"/>
    </w:rPr>
  </w:style>
  <w:style w:type="paragraph" w:customStyle="1" w:styleId="Address">
    <w:name w:val="Address"/>
    <w:basedOn w:val="Normal"/>
    <w:qFormat/>
    <w:pPr>
      <w:spacing w:line="240" w:lineRule="auto"/>
    </w:p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333333" w:themeColor="accent1" w:themeShade="8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Copy-Bold">
    <w:name w:val="Copy - Bold"/>
    <w:basedOn w:val="Copy"/>
    <w:qFormat/>
    <w:rPr>
      <w:b/>
      <w:spacing w:val="8"/>
    </w:rPr>
  </w:style>
  <w:style w:type="paragraph" w:customStyle="1" w:styleId="CompanyName">
    <w:name w:val="Company Name"/>
    <w:basedOn w:val="Normal"/>
    <w:qFormat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Note">
    <w:name w:val="Note"/>
    <w:basedOn w:val="Copy"/>
    <w:qFormat/>
    <w:rPr>
      <w:i/>
    </w:rPr>
  </w:style>
  <w:style w:type="paragraph" w:customStyle="1" w:styleId="PurchaseOrderTitle">
    <w:name w:val="Purchase Order Title"/>
    <w:basedOn w:val="Normal"/>
    <w:qFormat/>
    <w:pPr>
      <w:spacing w:line="240" w:lineRule="auto"/>
      <w:jc w:val="right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customStyle="1" w:styleId="CompanySlogan">
    <w:name w:val="Company Slogan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customStyle="1" w:styleId="ColumnHeading">
    <w:name w:val="Column Heading"/>
    <w:basedOn w:val="Normal"/>
    <w:qFormat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Italic">
    <w:name w:val="Italic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Header">
    <w:name w:val="header"/>
    <w:basedOn w:val="Normal"/>
    <w:link w:val="HeaderChar"/>
    <w:uiPriority w:val="99"/>
    <w:unhideWhenUsed/>
    <w:rsid w:val="001506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6C6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1506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6C6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%20Rivers\AppData\Roaming\Microsoft\Templates\PurchaseOrder.dotx" TargetMode="External"/></Relationships>
</file>

<file path=word/theme/theme1.xml><?xml version="1.0" encoding="utf-8"?>
<a:theme xmlns:a="http://schemas.openxmlformats.org/drawingml/2006/main" name="Custom Theme">
  <a:themeElements>
    <a:clrScheme name="Grayscale">
      <a:dk1>
        <a:sysClr val="windowText" lastClr="000000"/>
      </a:dk1>
      <a:lt1>
        <a:sysClr val="window" lastClr="FFFFFF"/>
      </a:lt1>
      <a:dk2>
        <a:srgbClr val="333333"/>
      </a:dk2>
      <a:lt2>
        <a:srgbClr val="E5E5E5"/>
      </a:lt2>
      <a:accent1>
        <a:srgbClr val="666666"/>
      </a:accent1>
      <a:accent2>
        <a:srgbClr val="999999"/>
      </a:accent2>
      <a:accent3>
        <a:srgbClr val="B2B2B2"/>
      </a:accent3>
      <a:accent4>
        <a:srgbClr val="515151"/>
      </a:accent4>
      <a:accent5>
        <a:srgbClr val="7F7F7F"/>
      </a:accent5>
      <a:accent6>
        <a:srgbClr val="C0C0C0"/>
      </a:accent6>
      <a:hlink>
        <a:srgbClr val="5F5F5F"/>
      </a:hlink>
      <a:folHlink>
        <a:srgbClr val="919191"/>
      </a:folHlink>
    </a:clrScheme>
    <a:fontScheme name="Purchase Order">
      <a:majorFont>
        <a:latin typeface="Segoe Condensed"/>
        <a:ea typeface=""/>
        <a:cs typeface=""/>
      </a:majorFont>
      <a:minorFont>
        <a:latin typeface="Segoe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1440BE8-E280-47B8-94B3-9E390736A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PurchaseOrder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Victoria Rivers</dc:creator>
  <cp:lastModifiedBy>Victoria Rivers</cp:lastModifiedBy>
  <cp:revision>2</cp:revision>
  <cp:lastPrinted>2015-04-26T15:36:00Z</cp:lastPrinted>
  <dcterms:created xsi:type="dcterms:W3CDTF">2015-04-27T22:42:00Z</dcterms:created>
  <dcterms:modified xsi:type="dcterms:W3CDTF">2015-04-27T22:42:00Z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TC101733879990</vt:lpwstr>
  </property>
</Properties>
</file>